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16CB" w14:textId="77777777" w:rsidR="00EF2A42" w:rsidRPr="00D272D4" w:rsidRDefault="005941A1">
      <w:pPr>
        <w:rPr>
          <w:rFonts w:cstheme="minorHAnsi"/>
          <w:b/>
          <w:bCs/>
        </w:rPr>
      </w:pPr>
      <w:r w:rsidRPr="00D272D4">
        <w:rPr>
          <w:rFonts w:cstheme="minorHAnsi"/>
          <w:b/>
          <w:bCs/>
        </w:rPr>
        <w:t>Metryka filmu</w:t>
      </w:r>
      <w:r w:rsidR="00702FB4" w:rsidRPr="00D272D4">
        <w:rPr>
          <w:rFonts w:cstheme="minorHAnsi"/>
          <w:b/>
          <w:bCs/>
        </w:rPr>
        <w:t xml:space="preserve"> kuratorskiego „Galeria 4 i 5</w:t>
      </w:r>
      <w:r w:rsidRPr="00D272D4">
        <w:rPr>
          <w:rFonts w:cstheme="minorHAnsi"/>
          <w:b/>
          <w:bCs/>
        </w:rPr>
        <w:t>”</w:t>
      </w:r>
    </w:p>
    <w:p w14:paraId="71C680D7" w14:textId="77777777" w:rsidR="005941A1" w:rsidRPr="00D272D4" w:rsidRDefault="005941A1" w:rsidP="005941A1">
      <w:pPr>
        <w:rPr>
          <w:rFonts w:cstheme="minorHAnsi"/>
        </w:rPr>
      </w:pPr>
      <w:r w:rsidRPr="00D272D4">
        <w:rPr>
          <w:rFonts w:cstheme="minorHAnsi"/>
        </w:rPr>
        <w:t xml:space="preserve">W filmie wykorzystano muzykę z bazy muzycznej Audio Network na podstawie licencji z dn. </w:t>
      </w:r>
      <w:r w:rsidR="00E12D48" w:rsidRPr="00D272D4">
        <w:rPr>
          <w:rFonts w:cstheme="minorHAnsi"/>
        </w:rPr>
        <w:t>30</w:t>
      </w:r>
      <w:r w:rsidRPr="00D272D4">
        <w:rPr>
          <w:rFonts w:cstheme="minorHAnsi"/>
        </w:rPr>
        <w:t>.0</w:t>
      </w:r>
      <w:r w:rsidR="00E12D48" w:rsidRPr="00D272D4">
        <w:rPr>
          <w:rFonts w:cstheme="minorHAnsi"/>
        </w:rPr>
        <w:t>8</w:t>
      </w:r>
      <w:r w:rsidRPr="00D272D4">
        <w:rPr>
          <w:rFonts w:cstheme="minorHAnsi"/>
        </w:rPr>
        <w:t>.2022 o nume</w:t>
      </w:r>
      <w:r w:rsidR="00105EE1" w:rsidRPr="00D272D4">
        <w:rPr>
          <w:rFonts w:cstheme="minorHAnsi"/>
        </w:rPr>
        <w:t>rach katalogowych</w:t>
      </w:r>
      <w:r w:rsidRPr="00D272D4">
        <w:rPr>
          <w:rFonts w:cstheme="minorHAnsi"/>
        </w:rPr>
        <w:t>:</w:t>
      </w:r>
    </w:p>
    <w:p w14:paraId="6749A067" w14:textId="77777777" w:rsidR="00C549D7" w:rsidRPr="00CA28E4" w:rsidRDefault="00C549D7" w:rsidP="00C549D7">
      <w:pPr>
        <w:pStyle w:val="NormalnyWeb"/>
        <w:rPr>
          <w:rFonts w:asciiTheme="minorHAnsi" w:hAnsiTheme="minorHAnsi" w:cstheme="minorHAnsi"/>
          <w:lang w:val="en-US"/>
        </w:rPr>
      </w:pPr>
      <w:r w:rsidRPr="00CA28E4">
        <w:rPr>
          <w:rFonts w:asciiTheme="minorHAnsi" w:hAnsiTheme="minorHAnsi" w:cstheme="minorHAnsi"/>
          <w:lang w:val="en-US"/>
        </w:rPr>
        <w:t>ANW3596_006_Drive-For-Freedom</w:t>
      </w:r>
    </w:p>
    <w:p w14:paraId="0E9B89A1" w14:textId="77777777" w:rsidR="00105EE1" w:rsidRPr="00CA28E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D272D4">
        <w:rPr>
          <w:rFonts w:eastAsia="Times New Roman" w:cstheme="minorHAnsi"/>
          <w:lang w:val="en-GB" w:eastAsia="pl-PL"/>
        </w:rPr>
        <w:t>ANW1532_10_Waves-Of-Destruction</w:t>
      </w:r>
    </w:p>
    <w:p w14:paraId="7FFBA2C7" w14:textId="77777777" w:rsidR="00105EE1" w:rsidRPr="00CA28E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D272D4">
        <w:rPr>
          <w:rFonts w:eastAsia="Times New Roman" w:cstheme="minorHAnsi"/>
          <w:lang w:val="en-GB" w:eastAsia="pl-PL"/>
        </w:rPr>
        <w:t>ANW1715_08_The-Human-Cost-Of-War</w:t>
      </w:r>
    </w:p>
    <w:p w14:paraId="73A09C75" w14:textId="77777777" w:rsidR="00105EE1" w:rsidRPr="00CA28E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D272D4">
        <w:rPr>
          <w:rFonts w:eastAsia="Times New Roman" w:cstheme="minorHAnsi"/>
          <w:lang w:val="en-GB" w:eastAsia="pl-PL"/>
        </w:rPr>
        <w:t>ANW1907_08_Intergalactic-2</w:t>
      </w:r>
    </w:p>
    <w:p w14:paraId="739F318E" w14:textId="77777777" w:rsidR="00105EE1" w:rsidRPr="00CA28E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D272D4">
        <w:rPr>
          <w:rFonts w:eastAsia="Times New Roman" w:cstheme="minorHAnsi"/>
          <w:lang w:val="en-GB" w:eastAsia="pl-PL"/>
        </w:rPr>
        <w:t>ANW1941_04_Sadness</w:t>
      </w:r>
    </w:p>
    <w:p w14:paraId="3D3D1AEF" w14:textId="77777777" w:rsidR="00105EE1" w:rsidRPr="00CA28E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D272D4">
        <w:rPr>
          <w:rFonts w:eastAsia="Times New Roman" w:cstheme="minorHAnsi"/>
          <w:lang w:val="en-GB" w:eastAsia="pl-PL"/>
        </w:rPr>
        <w:t>ANW1947_008_Grandads-Gone</w:t>
      </w:r>
    </w:p>
    <w:p w14:paraId="6C3F1086" w14:textId="77777777" w:rsidR="00105EE1" w:rsidRPr="00CA28E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D272D4">
        <w:rPr>
          <w:rFonts w:eastAsia="Times New Roman" w:cstheme="minorHAnsi"/>
          <w:lang w:val="en-GB" w:eastAsia="pl-PL"/>
        </w:rPr>
        <w:t>ANW2072_08_Ruins</w:t>
      </w:r>
    </w:p>
    <w:p w14:paraId="4A69CC61" w14:textId="77777777" w:rsidR="00105EE1" w:rsidRPr="00CA28E4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D272D4">
        <w:rPr>
          <w:rFonts w:eastAsia="Times New Roman" w:cstheme="minorHAnsi"/>
          <w:lang w:val="en-GB" w:eastAsia="pl-PL"/>
        </w:rPr>
        <w:t>ANW2299_01_Serious-Business</w:t>
      </w:r>
    </w:p>
    <w:p w14:paraId="57D28E10" w14:textId="77777777" w:rsidR="00C549D7" w:rsidRPr="00CA28E4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D272D4">
        <w:rPr>
          <w:rFonts w:eastAsia="Times New Roman" w:cstheme="minorHAnsi"/>
          <w:lang w:val="en-GB" w:eastAsia="pl-PL"/>
        </w:rPr>
        <w:t>ANW2422_03_Compete</w:t>
      </w:r>
    </w:p>
    <w:p w14:paraId="43A0DA13" w14:textId="77777777" w:rsidR="009937F7" w:rsidRDefault="005941A1" w:rsidP="009937F7">
      <w:pPr>
        <w:rPr>
          <w:rFonts w:cstheme="minorHAnsi"/>
        </w:rPr>
      </w:pPr>
      <w:r w:rsidRPr="00D272D4">
        <w:rPr>
          <w:rFonts w:cstheme="minorHAnsi"/>
        </w:rPr>
        <w:t xml:space="preserve">oraz materiały ikonograficzne: </w:t>
      </w:r>
    </w:p>
    <w:p w14:paraId="0CDAD1B7" w14:textId="77777777" w:rsidR="00FD4F82" w:rsidRPr="00E743A6" w:rsidRDefault="00FD4F82" w:rsidP="00FD4F82">
      <w:r>
        <w:rPr>
          <w:rFonts w:cstheme="minorHAnsi"/>
        </w:rPr>
        <w:t xml:space="preserve">zdjęcie „Brama 11” </w:t>
      </w:r>
      <w:r w:rsidRPr="00E743A6">
        <w:t>”, autor nieznany, pochodzenie: archiwum Muzeum Getta Warszawskiego MGW-520.</w:t>
      </w:r>
    </w:p>
    <w:p w14:paraId="41ABFF8B" w14:textId="77777777" w:rsidR="00FD4F82" w:rsidRPr="00E743A6" w:rsidRDefault="00FD4F82" w:rsidP="00FD4F82">
      <w:r>
        <w:rPr>
          <w:rFonts w:cstheme="minorHAnsi"/>
        </w:rPr>
        <w:t xml:space="preserve">Zdjęcie „Getto warszawskie” </w:t>
      </w:r>
      <w:r w:rsidRPr="00E743A6">
        <w:t>autor nieznany, pochodzenie: archiwum Mu</w:t>
      </w:r>
      <w:r>
        <w:t>zeum Getta Warszawskiego MGW-565/4</w:t>
      </w:r>
      <w:r w:rsidRPr="00E743A6">
        <w:t>.</w:t>
      </w:r>
    </w:p>
    <w:p w14:paraId="7E775BD2" w14:textId="77777777" w:rsidR="00B63F28" w:rsidRPr="00655FF5" w:rsidRDefault="00B63F28" w:rsidP="00B63F28">
      <w:r>
        <w:rPr>
          <w:rFonts w:cstheme="minorHAnsi"/>
        </w:rPr>
        <w:t xml:space="preserve">Zdjęcie „Ulica getta warszawskiego” </w:t>
      </w:r>
      <w:r w:rsidRPr="00E743A6">
        <w:t>autor nieznany, pochodzenie: archiwum Mu</w:t>
      </w:r>
      <w:r>
        <w:t xml:space="preserve">zeum Getta </w:t>
      </w:r>
      <w:r w:rsidRPr="00655FF5">
        <w:t>Warszawskiego MGW 110/b</w:t>
      </w:r>
      <w:r w:rsidR="00000191">
        <w:t>.</w:t>
      </w:r>
    </w:p>
    <w:p w14:paraId="440A8FCF" w14:textId="77777777" w:rsidR="00B63F28" w:rsidRDefault="00B63F28" w:rsidP="00B63F28">
      <w:r w:rsidRPr="00655FF5">
        <w:t xml:space="preserve">Zdjęcie „Kobieta z bochenkiem chleba” – </w:t>
      </w:r>
      <w:r w:rsidR="00655FF5" w:rsidRPr="00655FF5">
        <w:rPr>
          <w:rFonts w:cstheme="minorHAnsi"/>
        </w:rPr>
        <w:t>autor nieznany, pochodzenie: Domena Publiczna (Wikipedia)</w:t>
      </w:r>
    </w:p>
    <w:p w14:paraId="643BD03D" w14:textId="77777777" w:rsidR="00B63F28" w:rsidRPr="00E743A6" w:rsidRDefault="00B63F28" w:rsidP="00B63F28">
      <w:r>
        <w:t>Zdjęcie „Ulica getta warszawskiego- napis Zegarmistrz”</w:t>
      </w:r>
      <w:r w:rsidR="003A5905">
        <w:t>-</w:t>
      </w:r>
      <w:r>
        <w:rPr>
          <w:rFonts w:cstheme="minorHAnsi"/>
        </w:rPr>
        <w:t xml:space="preserve"> </w:t>
      </w:r>
      <w:r w:rsidRPr="00E743A6">
        <w:t>autor nieznany, pochodzenie: archiwum Mu</w:t>
      </w:r>
      <w:r>
        <w:t>zeum Getta Warszawskiego MGW-561/1</w:t>
      </w:r>
      <w:r w:rsidRPr="00E743A6">
        <w:t>.</w:t>
      </w:r>
    </w:p>
    <w:p w14:paraId="65B09E68" w14:textId="77777777" w:rsidR="00B63F28" w:rsidRPr="00E743A6" w:rsidRDefault="00B63F28" w:rsidP="00B63F28">
      <w:r>
        <w:t>Zdjęcie „Ulica getta warszawskiego- napis Obiady”</w:t>
      </w:r>
      <w:r w:rsidR="003A5905">
        <w:t xml:space="preserve">- </w:t>
      </w:r>
      <w:r>
        <w:rPr>
          <w:rFonts w:cstheme="minorHAnsi"/>
        </w:rPr>
        <w:t xml:space="preserve"> </w:t>
      </w:r>
      <w:r w:rsidRPr="00E743A6">
        <w:t>autor nieznany, pochodzenie: archiwum Mu</w:t>
      </w:r>
      <w:r>
        <w:t>zeum Getta Warszawskiego MGW-671/3</w:t>
      </w:r>
      <w:r w:rsidRPr="00E743A6">
        <w:t>.</w:t>
      </w:r>
    </w:p>
    <w:p w14:paraId="43B9EB59" w14:textId="77777777" w:rsidR="00B63F28" w:rsidRPr="00655FF5" w:rsidRDefault="003A5905" w:rsidP="00B63F28">
      <w:r w:rsidRPr="00655FF5">
        <w:t>Zdjęcie „Mę</w:t>
      </w:r>
      <w:r w:rsidR="00655FF5" w:rsidRPr="00655FF5">
        <w:t xml:space="preserve">żczyzna czytający ogłoszenie”, </w:t>
      </w:r>
      <w:r w:rsidR="00655FF5" w:rsidRPr="00655FF5">
        <w:rPr>
          <w:rFonts w:cstheme="minorHAnsi"/>
        </w:rPr>
        <w:t>autor nieznany, pochodzenie: Domena Publiczna (Wikipedia)</w:t>
      </w:r>
      <w:r w:rsidR="00000191">
        <w:rPr>
          <w:rFonts w:cstheme="minorHAnsi"/>
        </w:rPr>
        <w:t>.</w:t>
      </w:r>
    </w:p>
    <w:p w14:paraId="4E86A0EE" w14:textId="77777777" w:rsidR="003A5905" w:rsidRDefault="003A5905" w:rsidP="00B63F28">
      <w:r w:rsidRPr="00655FF5">
        <w:t>Zdjęcie „Kobieta z dzieckiem”</w:t>
      </w:r>
      <w:r w:rsidR="00655FF5" w:rsidRPr="00655FF5">
        <w:rPr>
          <w:rFonts w:cstheme="minorHAnsi"/>
        </w:rPr>
        <w:t>, autor nieznany, pochodzenie: Domena Publiczna (Wikipedia)</w:t>
      </w:r>
      <w:r w:rsidR="00000191">
        <w:rPr>
          <w:rFonts w:cstheme="minorHAnsi"/>
        </w:rPr>
        <w:t>.</w:t>
      </w:r>
    </w:p>
    <w:p w14:paraId="1DD89E02" w14:textId="77777777" w:rsidR="003A5905" w:rsidRPr="00E743A6" w:rsidRDefault="003A5905" w:rsidP="003A5905">
      <w:r>
        <w:t xml:space="preserve">Zdjęcie „Mężczyzna ciągnący wózek” </w:t>
      </w:r>
      <w:r w:rsidRPr="00E743A6">
        <w:t>autor nieznany, pochodzenie: archiwum Mu</w:t>
      </w:r>
      <w:r>
        <w:t>zeum Getta Warszawskiego MGW-535/2</w:t>
      </w:r>
      <w:r w:rsidRPr="00E743A6">
        <w:t>.</w:t>
      </w:r>
    </w:p>
    <w:p w14:paraId="1A327A83" w14:textId="77777777" w:rsidR="00D273D7" w:rsidRPr="00E743A6" w:rsidRDefault="00D273D7" w:rsidP="00D273D7">
      <w:r>
        <w:t>Zdjęcie „Żyd z laską” -</w:t>
      </w:r>
      <w:r w:rsidRPr="00D273D7">
        <w:t xml:space="preserve"> </w:t>
      </w:r>
      <w:r w:rsidRPr="00E743A6">
        <w:t>autor nieznany, pochodzenie: archiwum Mu</w:t>
      </w:r>
      <w:r>
        <w:t>zeum Getta Warszawskiego MGW-431</w:t>
      </w:r>
      <w:r w:rsidRPr="00E743A6">
        <w:t>.</w:t>
      </w:r>
    </w:p>
    <w:p w14:paraId="1D92A785" w14:textId="77777777" w:rsidR="003A5905" w:rsidRDefault="00D273D7" w:rsidP="00B63F28">
      <w:r>
        <w:t>Zdjęcie „Żydzi idący na roboty”</w:t>
      </w:r>
      <w:r w:rsidR="00F24422">
        <w:t xml:space="preserve">, autor nieznany, pochodzenie: </w:t>
      </w:r>
      <w:r w:rsidR="00285936">
        <w:t xml:space="preserve"> Archiwum Państwowe w Warszawie</w:t>
      </w:r>
      <w:r w:rsidR="00000191">
        <w:t>.</w:t>
      </w:r>
      <w:r w:rsidR="00285936">
        <w:t xml:space="preserve"> </w:t>
      </w:r>
    </w:p>
    <w:p w14:paraId="1E314813" w14:textId="77777777" w:rsidR="00E54046" w:rsidRPr="00CA28E4" w:rsidRDefault="00E54046" w:rsidP="00E54046">
      <w:pPr>
        <w:spacing w:after="0" w:line="240" w:lineRule="auto"/>
        <w:rPr>
          <w:rFonts w:cstheme="minorHAnsi"/>
          <w:lang w:val="en-US"/>
        </w:rPr>
      </w:pPr>
      <w:proofErr w:type="spellStart"/>
      <w:r w:rsidRPr="00CA28E4">
        <w:rPr>
          <w:lang w:val="en-US"/>
        </w:rPr>
        <w:lastRenderedPageBreak/>
        <w:t>Zdjęcie</w:t>
      </w:r>
      <w:proofErr w:type="spellEnd"/>
      <w:r w:rsidRPr="00CA28E4">
        <w:rPr>
          <w:lang w:val="en-US"/>
        </w:rPr>
        <w:t xml:space="preserve"> „</w:t>
      </w:r>
      <w:proofErr w:type="spellStart"/>
      <w:r w:rsidRPr="00CA28E4">
        <w:rPr>
          <w:lang w:val="en-US"/>
        </w:rPr>
        <w:t>Dwóch</w:t>
      </w:r>
      <w:proofErr w:type="spellEnd"/>
      <w:r w:rsidRPr="00CA28E4">
        <w:rPr>
          <w:lang w:val="en-US"/>
        </w:rPr>
        <w:t xml:space="preserve"> </w:t>
      </w:r>
      <w:proofErr w:type="spellStart"/>
      <w:r w:rsidRPr="00CA28E4">
        <w:rPr>
          <w:lang w:val="en-US"/>
        </w:rPr>
        <w:t>Żydów</w:t>
      </w:r>
      <w:proofErr w:type="spellEnd"/>
      <w:r w:rsidRPr="00CA28E4">
        <w:rPr>
          <w:lang w:val="en-US"/>
        </w:rPr>
        <w:t xml:space="preserve">” </w:t>
      </w:r>
      <w:proofErr w:type="spellStart"/>
      <w:r w:rsidRPr="00CA28E4">
        <w:rPr>
          <w:lang w:val="en-US"/>
        </w:rPr>
        <w:t>autor</w:t>
      </w:r>
      <w:proofErr w:type="spellEnd"/>
      <w:r w:rsidRPr="00CA28E4">
        <w:rPr>
          <w:lang w:val="en-US"/>
        </w:rPr>
        <w:t xml:space="preserve">: Willy Georg, </w:t>
      </w:r>
      <w:proofErr w:type="spellStart"/>
      <w:r w:rsidRPr="00CA28E4">
        <w:rPr>
          <w:lang w:val="en-US"/>
        </w:rPr>
        <w:t>pochodzenie</w:t>
      </w:r>
      <w:proofErr w:type="spellEnd"/>
      <w:r w:rsidRPr="00CA28E4">
        <w:rPr>
          <w:lang w:val="en-US"/>
        </w:rPr>
        <w:t xml:space="preserve">: </w:t>
      </w:r>
      <w:r w:rsidRPr="00CA28E4">
        <w:rPr>
          <w:rFonts w:cstheme="minorHAnsi"/>
          <w:lang w:val="en-US"/>
        </w:rPr>
        <w:t>United States Holocaust Memorial Museum</w:t>
      </w:r>
      <w:r w:rsidR="00000191" w:rsidRPr="00CA28E4">
        <w:rPr>
          <w:rFonts w:cstheme="minorHAnsi"/>
          <w:lang w:val="en-US"/>
        </w:rPr>
        <w:t>.</w:t>
      </w:r>
    </w:p>
    <w:p w14:paraId="63A6C190" w14:textId="77777777" w:rsidR="00E54046" w:rsidRPr="00CA28E4" w:rsidRDefault="00E54046" w:rsidP="00E54046">
      <w:pPr>
        <w:spacing w:after="0" w:line="240" w:lineRule="auto"/>
        <w:rPr>
          <w:rFonts w:cstheme="minorHAnsi"/>
          <w:lang w:val="en-US"/>
        </w:rPr>
      </w:pPr>
    </w:p>
    <w:p w14:paraId="0F5CA827" w14:textId="77777777" w:rsidR="00E54046" w:rsidRPr="00CA28E4" w:rsidRDefault="00E54046" w:rsidP="00E54046">
      <w:pPr>
        <w:spacing w:after="0" w:line="240" w:lineRule="auto"/>
        <w:rPr>
          <w:rFonts w:cstheme="minorHAnsi"/>
          <w:lang w:val="en-US"/>
        </w:rPr>
      </w:pPr>
      <w:proofErr w:type="spellStart"/>
      <w:r w:rsidRPr="00CA28E4">
        <w:rPr>
          <w:lang w:val="en-US"/>
        </w:rPr>
        <w:t>Zdjęcie</w:t>
      </w:r>
      <w:proofErr w:type="spellEnd"/>
      <w:r w:rsidRPr="00CA28E4">
        <w:rPr>
          <w:lang w:val="en-US"/>
        </w:rPr>
        <w:t xml:space="preserve"> „Handel” ” </w:t>
      </w:r>
      <w:proofErr w:type="spellStart"/>
      <w:r w:rsidRPr="00CA28E4">
        <w:rPr>
          <w:lang w:val="en-US"/>
        </w:rPr>
        <w:t>autor</w:t>
      </w:r>
      <w:proofErr w:type="spellEnd"/>
      <w:r w:rsidRPr="00CA28E4">
        <w:rPr>
          <w:lang w:val="en-US"/>
        </w:rPr>
        <w:t xml:space="preserve">: Willy Georg, </w:t>
      </w:r>
      <w:proofErr w:type="spellStart"/>
      <w:r w:rsidRPr="00CA28E4">
        <w:rPr>
          <w:lang w:val="en-US"/>
        </w:rPr>
        <w:t>pochodzenie</w:t>
      </w:r>
      <w:proofErr w:type="spellEnd"/>
      <w:r w:rsidRPr="00CA28E4">
        <w:rPr>
          <w:lang w:val="en-US"/>
        </w:rPr>
        <w:t xml:space="preserve">: </w:t>
      </w:r>
      <w:r w:rsidRPr="00CA28E4">
        <w:rPr>
          <w:rFonts w:cstheme="minorHAnsi"/>
          <w:lang w:val="en-US"/>
        </w:rPr>
        <w:t>United States Holocaust Memorial Museum</w:t>
      </w:r>
      <w:r w:rsidR="00000191" w:rsidRPr="00CA28E4">
        <w:rPr>
          <w:rFonts w:cstheme="minorHAnsi"/>
          <w:lang w:val="en-US"/>
        </w:rPr>
        <w:t>.</w:t>
      </w:r>
    </w:p>
    <w:p w14:paraId="70AB96CA" w14:textId="77777777" w:rsidR="0031337B" w:rsidRPr="00CA28E4" w:rsidRDefault="0031337B" w:rsidP="00E54046">
      <w:pPr>
        <w:spacing w:after="0" w:line="240" w:lineRule="auto"/>
        <w:rPr>
          <w:rFonts w:cstheme="minorHAnsi"/>
          <w:lang w:val="en-US"/>
        </w:rPr>
      </w:pPr>
    </w:p>
    <w:p w14:paraId="01C4AD30" w14:textId="77777777" w:rsidR="00E54046" w:rsidRDefault="0031337B" w:rsidP="00B63F28">
      <w:r>
        <w:t>Zdjęcie „Kobieta  z dzieckiem”, autor niezn</w:t>
      </w:r>
      <w:r w:rsidR="00000191">
        <w:t>any, archiwum Joint – archiwum Ż</w:t>
      </w:r>
      <w:r>
        <w:t>IH</w:t>
      </w:r>
      <w:r w:rsidR="00000191">
        <w:t>.</w:t>
      </w:r>
    </w:p>
    <w:p w14:paraId="7134A9D4" w14:textId="77777777" w:rsidR="0031337B" w:rsidRDefault="0031337B" w:rsidP="00B63F28">
      <w:r>
        <w:t>Zdjęcie „Dzieci z wózkiem”, autor niezn</w:t>
      </w:r>
      <w:r w:rsidR="00000191">
        <w:t>any, archiwum Joint – archiwum Ż</w:t>
      </w:r>
      <w:r>
        <w:t>IH</w:t>
      </w:r>
      <w:r w:rsidR="00000191">
        <w:t>.</w:t>
      </w:r>
    </w:p>
    <w:p w14:paraId="0C642E58" w14:textId="77777777" w:rsidR="0031337B" w:rsidRPr="00E743A6" w:rsidRDefault="0031337B" w:rsidP="00B63F28">
      <w:r>
        <w:t>Zdjęcie „Kobieta karmiąca dziecko”, autor niezn</w:t>
      </w:r>
      <w:r w:rsidR="00000191">
        <w:t>any, archiwum Joint – archiwum Ż</w:t>
      </w:r>
      <w:r>
        <w:t>IH</w:t>
      </w:r>
      <w:r w:rsidR="00000191">
        <w:t>.</w:t>
      </w:r>
    </w:p>
    <w:p w14:paraId="7A52A7FA" w14:textId="77777777" w:rsidR="00DF04A8" w:rsidRDefault="00DF04A8" w:rsidP="00DF04A8">
      <w:r>
        <w:t>Zdjęcie Janusza Korczaka,  autor nieznany, pochodzenie: Domena Publiczna (Wikipedia)</w:t>
      </w:r>
      <w:r w:rsidR="00000191">
        <w:t>,</w:t>
      </w:r>
    </w:p>
    <w:p w14:paraId="500322FF" w14:textId="77777777" w:rsidR="00EB136F" w:rsidRDefault="00EB136F" w:rsidP="00DF04A8">
      <w:r>
        <w:t>Zdjęcie „Dom sierot”, autor nieznany, pochodzenie: Domena Publiczna (Wikipedia)</w:t>
      </w:r>
      <w:r w:rsidR="00000191">
        <w:t>,</w:t>
      </w:r>
    </w:p>
    <w:p w14:paraId="2362702C" w14:textId="77777777" w:rsidR="00E435CC" w:rsidRDefault="00E435CC" w:rsidP="00E435CC">
      <w:r>
        <w:t>Zdjęcie Stefanii Wilczyńskiej, autor nieznany, pochodzenie: Domena Publiczna (Wikipedia)</w:t>
      </w:r>
      <w:r w:rsidR="00000191">
        <w:t>,</w:t>
      </w:r>
    </w:p>
    <w:p w14:paraId="1276122B" w14:textId="77777777" w:rsidR="00EC2A54" w:rsidRDefault="006944BB" w:rsidP="00DF04A8">
      <w:r>
        <w:t xml:space="preserve">Zdjęcie „Dzieci w domu sierot 1940”, autor: foto </w:t>
      </w:r>
      <w:proofErr w:type="spellStart"/>
      <w:r>
        <w:t>Forbet</w:t>
      </w:r>
      <w:proofErr w:type="spellEnd"/>
      <w:r>
        <w:t>, pochodzenie: Domena Publiczna (Wikipedia)</w:t>
      </w:r>
      <w:r w:rsidR="00000191">
        <w:t>.</w:t>
      </w:r>
    </w:p>
    <w:p w14:paraId="56A3A85A" w14:textId="77777777" w:rsidR="00EB136F" w:rsidRDefault="00EB136F" w:rsidP="00DF04A8">
      <w:r w:rsidRPr="00456127">
        <w:t xml:space="preserve">Obwieszczenie o przesiedleniu na Wschód, </w:t>
      </w:r>
      <w:r w:rsidR="00456127" w:rsidRPr="00456127">
        <w:t>pochodzenie</w:t>
      </w:r>
      <w:r w:rsidR="00456127">
        <w:t>: Domena Publiczna (Wikipedia)</w:t>
      </w:r>
      <w:r w:rsidR="00000191">
        <w:t>.</w:t>
      </w:r>
    </w:p>
    <w:p w14:paraId="5F7E6F64" w14:textId="77777777" w:rsidR="00EB136F" w:rsidRDefault="00EB136F" w:rsidP="00DF04A8">
      <w:r>
        <w:t xml:space="preserve">Zdjęcie „Żydowskiego policjanta” </w:t>
      </w:r>
      <w:r w:rsidR="00000191">
        <w:t>autor nieznany, pochodzenie: Domena Publiczna (Wikipedia).</w:t>
      </w:r>
    </w:p>
    <w:p w14:paraId="10844259" w14:textId="77777777" w:rsidR="005A0188" w:rsidRDefault="00EB136F" w:rsidP="005A0188">
      <w:r>
        <w:t>Zdjęcie „</w:t>
      </w:r>
      <w:r w:rsidR="005A0188">
        <w:t>Getto w czasie Wielkie Akcji”, autor nieznany, pochodzenie: Domena Publiczna (Wikipedia)</w:t>
      </w:r>
      <w:r w:rsidR="00000191">
        <w:t>.</w:t>
      </w:r>
    </w:p>
    <w:p w14:paraId="3CF1FCD7" w14:textId="77777777" w:rsidR="00387DCF" w:rsidRDefault="005A0188" w:rsidP="00387DCF">
      <w:r>
        <w:t xml:space="preserve">Zdjęcie „Adam </w:t>
      </w:r>
      <w:proofErr w:type="spellStart"/>
      <w:r>
        <w:t>Czerniakow</w:t>
      </w:r>
      <w:proofErr w:type="spellEnd"/>
      <w:r>
        <w:t>”</w:t>
      </w:r>
      <w:r w:rsidR="00387DCF" w:rsidRPr="00387DCF">
        <w:t xml:space="preserve"> </w:t>
      </w:r>
      <w:r w:rsidR="00387DCF">
        <w:t>autor nieznany, pochodzenie: Domena Publiczna (Wikipedia)</w:t>
      </w:r>
      <w:r w:rsidR="00000191">
        <w:t>.</w:t>
      </w:r>
    </w:p>
    <w:p w14:paraId="2A7D99E6" w14:textId="77777777" w:rsidR="00456127" w:rsidRDefault="00456127" w:rsidP="005B6506">
      <w:pPr>
        <w:shd w:val="clear" w:color="auto" w:fill="FFFFFF"/>
        <w:spacing w:after="0" w:line="240" w:lineRule="auto"/>
        <w:rPr>
          <w:rFonts w:cstheme="minorHAnsi"/>
        </w:rPr>
      </w:pPr>
      <w:r w:rsidRPr="00456127">
        <w:rPr>
          <w:rFonts w:cstheme="minorHAnsi"/>
          <w:shd w:val="clear" w:color="auto" w:fill="FFFFFF"/>
        </w:rPr>
        <w:t xml:space="preserve">Obwieszczenie kierownika Żydowskiej Służby Porządkowej z 1 sierpnia 1942 roku, informujące, że osoby zgłaszające się dobrowolnie na </w:t>
      </w:r>
      <w:proofErr w:type="spellStart"/>
      <w:r w:rsidRPr="00456127">
        <w:rPr>
          <w:rFonts w:cstheme="minorHAnsi"/>
          <w:shd w:val="clear" w:color="auto" w:fill="FFFFFF"/>
        </w:rPr>
        <w:t>Umschlagplatz</w:t>
      </w:r>
      <w:proofErr w:type="spellEnd"/>
      <w:r w:rsidRPr="00456127">
        <w:rPr>
          <w:rFonts w:cstheme="minorHAnsi"/>
          <w:shd w:val="clear" w:color="auto" w:fill="FFFFFF"/>
        </w:rPr>
        <w:t xml:space="preserve"> otrzymają 3 kg chleba i 1 kg </w:t>
      </w:r>
      <w:hyperlink r:id="rId4" w:tooltip="Marmolada" w:history="1">
        <w:r w:rsidRPr="00456127">
          <w:rPr>
            <w:rFonts w:cstheme="minorHAnsi"/>
            <w:shd w:val="clear" w:color="auto" w:fill="FFFFFF"/>
          </w:rPr>
          <w:t>marmolady</w:t>
        </w:r>
      </w:hyperlink>
      <w:r w:rsidRPr="00456127">
        <w:rPr>
          <w:rFonts w:cstheme="minorHAnsi"/>
        </w:rPr>
        <w:t>, pochodzenie: Domena Publiczna (Wikipedia)</w:t>
      </w:r>
      <w:r w:rsidR="00000191">
        <w:rPr>
          <w:rFonts w:cstheme="minorHAnsi"/>
        </w:rPr>
        <w:t>.</w:t>
      </w:r>
    </w:p>
    <w:p w14:paraId="2F85E592" w14:textId="77777777" w:rsidR="00F24422" w:rsidRDefault="00F24422" w:rsidP="005B6506">
      <w:pPr>
        <w:shd w:val="clear" w:color="auto" w:fill="FFFFFF"/>
        <w:spacing w:after="0" w:line="240" w:lineRule="auto"/>
        <w:rPr>
          <w:rFonts w:cstheme="minorHAnsi"/>
        </w:rPr>
      </w:pPr>
    </w:p>
    <w:p w14:paraId="3EC4E3C9" w14:textId="77777777" w:rsidR="00F24422" w:rsidRDefault="00F24422" w:rsidP="005B6506">
      <w:pPr>
        <w:shd w:val="clear" w:color="auto" w:fill="FFFFFF"/>
        <w:spacing w:after="0" w:line="240" w:lineRule="auto"/>
      </w:pPr>
      <w:r>
        <w:rPr>
          <w:rFonts w:cstheme="minorHAnsi"/>
        </w:rPr>
        <w:t xml:space="preserve">Zdjęcie „Żołnierze niemieccy”, </w:t>
      </w:r>
      <w:r>
        <w:t>autor nieznany, pochodzenie:  Archiwum Państwowe w Warszawie</w:t>
      </w:r>
      <w:r w:rsidR="00000191">
        <w:t>.</w:t>
      </w:r>
    </w:p>
    <w:p w14:paraId="22637661" w14:textId="77777777" w:rsidR="00F24422" w:rsidRDefault="00F24422" w:rsidP="00F24422">
      <w:pPr>
        <w:shd w:val="clear" w:color="auto" w:fill="FFFFFF"/>
        <w:spacing w:after="0" w:line="240" w:lineRule="auto"/>
      </w:pPr>
      <w:r>
        <w:rPr>
          <w:rFonts w:cstheme="minorHAnsi"/>
        </w:rPr>
        <w:t xml:space="preserve">Zdjęcie „Policja żydowska”, </w:t>
      </w:r>
      <w:r>
        <w:t>autor nieznany, pochodzenie:  Archiwum Państwowe w Warszawie</w:t>
      </w:r>
      <w:r w:rsidR="00000191">
        <w:t>.</w:t>
      </w:r>
    </w:p>
    <w:p w14:paraId="5CC13157" w14:textId="77777777" w:rsidR="00F24422" w:rsidRDefault="00711A3C" w:rsidP="005B6506">
      <w:pPr>
        <w:shd w:val="clear" w:color="auto" w:fill="FFFFFF"/>
        <w:spacing w:after="0" w:line="240" w:lineRule="auto"/>
      </w:pPr>
      <w:r>
        <w:t>Okładka książki „Choroba głodowa”, pochodzenie: Polona.pl</w:t>
      </w:r>
      <w:r w:rsidR="00000191">
        <w:t>.</w:t>
      </w:r>
    </w:p>
    <w:p w14:paraId="7A8EC918" w14:textId="77777777" w:rsidR="00F24422" w:rsidRPr="00456127" w:rsidRDefault="00127118" w:rsidP="005B6506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Zdjęcie </w:t>
      </w:r>
      <w:r>
        <w:rPr>
          <w:rFonts w:ascii="Arial" w:hAnsi="Arial" w:cs="Arial"/>
          <w:color w:val="202122"/>
          <w:sz w:val="20"/>
          <w:szCs w:val="20"/>
          <w:shd w:val="clear" w:color="auto" w:fill="F8F9FA"/>
        </w:rPr>
        <w:t xml:space="preserve">Szpital Dziecięcy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8F9FA"/>
        </w:rPr>
        <w:t>Bersohnów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8F9FA"/>
        </w:rPr>
        <w:t xml:space="preserve"> i Baumanów w Warszawie, autor: nieznany, pochodzenie: </w:t>
      </w:r>
      <w:r>
        <w:t>Domena Publiczna (Wikipedia)</w:t>
      </w:r>
      <w:r w:rsidR="00000191">
        <w:t>.</w:t>
      </w:r>
    </w:p>
    <w:p w14:paraId="52C58C89" w14:textId="77777777" w:rsidR="00DD5A64" w:rsidRDefault="00DD5A64" w:rsidP="00DD5A64">
      <w:r>
        <w:rPr>
          <w:rFonts w:cstheme="minorHAnsi"/>
        </w:rPr>
        <w:t>Zdjęcie „</w:t>
      </w:r>
      <w:r w:rsidR="005B6506" w:rsidRPr="00DD5A64">
        <w:rPr>
          <w:rFonts w:eastAsia="Times New Roman" w:cstheme="minorHAnsi"/>
          <w:bCs/>
          <w:color w:val="222222"/>
          <w:lang w:eastAsia="pl-PL"/>
        </w:rPr>
        <w:t>Żyd sprzedający opask</w:t>
      </w:r>
      <w:r w:rsidRPr="00DD5A64">
        <w:rPr>
          <w:rFonts w:eastAsia="Times New Roman" w:cstheme="minorHAnsi"/>
          <w:bCs/>
          <w:color w:val="222222"/>
          <w:lang w:eastAsia="pl-PL"/>
        </w:rPr>
        <w:t>i”</w:t>
      </w:r>
      <w:r w:rsidRPr="00DD5A64">
        <w:t xml:space="preserve"> </w:t>
      </w:r>
      <w:r w:rsidRPr="00E743A6">
        <w:t>autor nieznany, pochodzenie: archiwum Mu</w:t>
      </w:r>
      <w:r>
        <w:t>zeum Getta Warszawskiego MGW-555/123.</w:t>
      </w:r>
    </w:p>
    <w:p w14:paraId="7FAD567B" w14:textId="77777777" w:rsidR="007E3F0E" w:rsidRDefault="007E3F0E" w:rsidP="007E3F0E">
      <w:r>
        <w:t>Zdjęcie „Tłum na ulicy”</w:t>
      </w:r>
      <w:r w:rsidRPr="007E3F0E">
        <w:t xml:space="preserve"> </w:t>
      </w:r>
      <w:r w:rsidRPr="00E743A6">
        <w:t>autor nieznany, pochodzenie: archiwum Mu</w:t>
      </w:r>
      <w:r>
        <w:t>zeum Getta Warszawskiego MGW-DEP 31/2.</w:t>
      </w:r>
    </w:p>
    <w:p w14:paraId="37DBB069" w14:textId="77777777" w:rsidR="007E3F0E" w:rsidRDefault="007E3F0E" w:rsidP="007E3F0E">
      <w:r>
        <w:t>Zdjęcie „Kobieta leżąca na ulicy”</w:t>
      </w:r>
      <w:r w:rsidRPr="007E3F0E">
        <w:t xml:space="preserve"> </w:t>
      </w:r>
      <w:r w:rsidRPr="00E743A6">
        <w:t>autor nieznany, pochodzenie: archiwum Mu</w:t>
      </w:r>
      <w:r>
        <w:t>zeum Getta Warszawskiego MGW-8/8.</w:t>
      </w:r>
    </w:p>
    <w:p w14:paraId="020B6C36" w14:textId="77777777" w:rsidR="007E3F0E" w:rsidRDefault="007E3F0E" w:rsidP="007E3F0E">
      <w:r>
        <w:t>Zdjęcie ”Ryksza na skrzyżowaniu”</w:t>
      </w:r>
      <w:r w:rsidRPr="007E3F0E">
        <w:t xml:space="preserve"> </w:t>
      </w:r>
      <w:r w:rsidRPr="00E743A6">
        <w:t>autor nieznany, pochodzenie: archiwum Mu</w:t>
      </w:r>
      <w:r>
        <w:t>zeum Getta Warszawskiego MGW-566/2.</w:t>
      </w:r>
    </w:p>
    <w:p w14:paraId="0B4312B6" w14:textId="77777777" w:rsidR="007E3F0E" w:rsidRDefault="007E3F0E" w:rsidP="007E3F0E">
      <w:r>
        <w:t>Zdjęcie ”Na skrzyżowaniu – sodówka, lody”</w:t>
      </w:r>
      <w:r w:rsidRPr="007E3F0E">
        <w:t xml:space="preserve"> </w:t>
      </w:r>
      <w:r w:rsidRPr="00E743A6">
        <w:t>autor nieznany, pochodzenie: archiwum Mu</w:t>
      </w:r>
      <w:r>
        <w:t>zeum Getta Warszawskiego MGW-31/6.</w:t>
      </w:r>
    </w:p>
    <w:p w14:paraId="27318159" w14:textId="77777777" w:rsidR="007E3F0E" w:rsidRDefault="007E3F0E" w:rsidP="007E3F0E">
      <w:r>
        <w:t>Zdjęcie ”Handel uliczny”</w:t>
      </w:r>
      <w:r w:rsidRPr="007E3F0E">
        <w:t xml:space="preserve"> </w:t>
      </w:r>
      <w:r w:rsidRPr="00E743A6">
        <w:t>autor nieznany, pochodzenie: archiwum Mu</w:t>
      </w:r>
      <w:r>
        <w:t>zeum Getta Warszawskiego MGW-135/2.</w:t>
      </w:r>
    </w:p>
    <w:p w14:paraId="313C0AC4" w14:textId="77777777" w:rsidR="007E3F0E" w:rsidRDefault="007E3F0E" w:rsidP="007E3F0E"/>
    <w:p w14:paraId="6775CAD1" w14:textId="77777777" w:rsidR="007E3F0E" w:rsidRDefault="007E3F0E" w:rsidP="007E3F0E"/>
    <w:p w14:paraId="2CF2B2AB" w14:textId="77777777" w:rsidR="00B30E01" w:rsidRPr="007572F6" w:rsidRDefault="00B30E01" w:rsidP="005B65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572F6">
        <w:rPr>
          <w:rFonts w:eastAsia="Times New Roman" w:cstheme="minorHAnsi"/>
          <w:color w:val="222222"/>
          <w:lang w:eastAsia="pl-PL"/>
        </w:rPr>
        <w:t xml:space="preserve">zdjęcie „Handel uliczny, </w:t>
      </w:r>
      <w:r w:rsidRPr="007572F6">
        <w:rPr>
          <w:rFonts w:cstheme="minorHAnsi"/>
        </w:rPr>
        <w:t>autor nieznany, pochodzenie: Domena Publiczna (Wikipedia)</w:t>
      </w:r>
      <w:r w:rsidR="00000191">
        <w:rPr>
          <w:rFonts w:cstheme="minorHAnsi"/>
        </w:rPr>
        <w:t>.</w:t>
      </w:r>
    </w:p>
    <w:p w14:paraId="75BD1A24" w14:textId="77777777" w:rsidR="00B30E01" w:rsidRPr="007572F6" w:rsidRDefault="007572F6" w:rsidP="005B65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572F6">
        <w:rPr>
          <w:rFonts w:eastAsia="Times New Roman" w:cstheme="minorHAnsi"/>
          <w:color w:val="222222"/>
          <w:lang w:eastAsia="pl-PL"/>
        </w:rPr>
        <w:t>z</w:t>
      </w:r>
      <w:r w:rsidR="00B30E01" w:rsidRPr="007572F6">
        <w:rPr>
          <w:rFonts w:eastAsia="Times New Roman" w:cstheme="minorHAnsi"/>
          <w:color w:val="222222"/>
          <w:lang w:eastAsia="pl-PL"/>
        </w:rPr>
        <w:t xml:space="preserve">djęcie „Judaika”, </w:t>
      </w:r>
      <w:r w:rsidR="00B30E01" w:rsidRPr="007572F6">
        <w:rPr>
          <w:rFonts w:cstheme="minorHAnsi"/>
        </w:rPr>
        <w:t>autor nieznany, pochodzenie: Domena Publiczna (Wikipedia)</w:t>
      </w:r>
      <w:r w:rsidR="00000191">
        <w:rPr>
          <w:rFonts w:cstheme="minorHAnsi"/>
        </w:rPr>
        <w:t>.</w:t>
      </w:r>
    </w:p>
    <w:p w14:paraId="72A0D6FA" w14:textId="77777777" w:rsidR="00B30E01" w:rsidRPr="007572F6" w:rsidRDefault="007572F6" w:rsidP="007572F6">
      <w:pPr>
        <w:spacing w:after="0" w:line="240" w:lineRule="auto"/>
        <w:rPr>
          <w:rFonts w:cstheme="minorHAnsi"/>
        </w:rPr>
      </w:pPr>
      <w:r w:rsidRPr="007572F6">
        <w:rPr>
          <w:rFonts w:eastAsia="Times New Roman" w:cstheme="minorHAnsi"/>
          <w:color w:val="222222"/>
          <w:lang w:eastAsia="pl-PL"/>
        </w:rPr>
        <w:t xml:space="preserve">zdjęcie „Handel na bazarze” </w:t>
      </w:r>
      <w:r w:rsidRPr="007572F6">
        <w:rPr>
          <w:rFonts w:cstheme="minorHAnsi"/>
        </w:rPr>
        <w:t xml:space="preserve">autor: Willy Georg, pochodzenie: United </w:t>
      </w:r>
      <w:proofErr w:type="spellStart"/>
      <w:r w:rsidRPr="007572F6">
        <w:rPr>
          <w:rFonts w:cstheme="minorHAnsi"/>
        </w:rPr>
        <w:t>States</w:t>
      </w:r>
      <w:proofErr w:type="spellEnd"/>
      <w:r w:rsidRPr="007572F6">
        <w:rPr>
          <w:rFonts w:cstheme="minorHAnsi"/>
        </w:rPr>
        <w:t xml:space="preserve"> Holocaust </w:t>
      </w:r>
      <w:proofErr w:type="spellStart"/>
      <w:r w:rsidRPr="007572F6">
        <w:rPr>
          <w:rFonts w:cstheme="minorHAnsi"/>
        </w:rPr>
        <w:t>Memorial</w:t>
      </w:r>
      <w:proofErr w:type="spellEnd"/>
      <w:r w:rsidRPr="007572F6">
        <w:rPr>
          <w:rFonts w:cstheme="minorHAnsi"/>
        </w:rPr>
        <w:t xml:space="preserve"> </w:t>
      </w:r>
      <w:proofErr w:type="spellStart"/>
      <w:r w:rsidRPr="007572F6">
        <w:rPr>
          <w:rFonts w:cstheme="minorHAnsi"/>
        </w:rPr>
        <w:t>Museum</w:t>
      </w:r>
      <w:proofErr w:type="spellEnd"/>
      <w:r w:rsidR="00000191">
        <w:rPr>
          <w:rFonts w:cstheme="minorHAnsi"/>
        </w:rPr>
        <w:t>.</w:t>
      </w:r>
    </w:p>
    <w:p w14:paraId="1F64376C" w14:textId="77777777" w:rsidR="007572F6" w:rsidRPr="007572F6" w:rsidRDefault="007572F6" w:rsidP="007572F6">
      <w:pPr>
        <w:spacing w:after="0" w:line="240" w:lineRule="auto"/>
        <w:rPr>
          <w:rFonts w:cstheme="minorHAnsi"/>
        </w:rPr>
      </w:pPr>
      <w:r w:rsidRPr="007572F6">
        <w:rPr>
          <w:rFonts w:eastAsia="Times New Roman" w:cstheme="minorHAnsi"/>
          <w:color w:val="222222"/>
          <w:lang w:eastAsia="pl-PL"/>
        </w:rPr>
        <w:t xml:space="preserve">zdjęcie „Dwóch Żydów” </w:t>
      </w:r>
      <w:r w:rsidRPr="007572F6">
        <w:rPr>
          <w:rFonts w:cstheme="minorHAnsi"/>
        </w:rPr>
        <w:t xml:space="preserve">autor: Willy Georg, pochodzenie: United </w:t>
      </w:r>
      <w:proofErr w:type="spellStart"/>
      <w:r w:rsidRPr="007572F6">
        <w:rPr>
          <w:rFonts w:cstheme="minorHAnsi"/>
        </w:rPr>
        <w:t>States</w:t>
      </w:r>
      <w:proofErr w:type="spellEnd"/>
      <w:r w:rsidRPr="007572F6">
        <w:rPr>
          <w:rFonts w:cstheme="minorHAnsi"/>
        </w:rPr>
        <w:t xml:space="preserve"> Holocaust </w:t>
      </w:r>
      <w:proofErr w:type="spellStart"/>
      <w:r w:rsidRPr="007572F6">
        <w:rPr>
          <w:rFonts w:cstheme="minorHAnsi"/>
        </w:rPr>
        <w:t>Memorial</w:t>
      </w:r>
      <w:proofErr w:type="spellEnd"/>
      <w:r w:rsidRPr="007572F6">
        <w:rPr>
          <w:rFonts w:cstheme="minorHAnsi"/>
        </w:rPr>
        <w:t xml:space="preserve"> </w:t>
      </w:r>
      <w:proofErr w:type="spellStart"/>
      <w:r w:rsidRPr="007572F6">
        <w:rPr>
          <w:rFonts w:cstheme="minorHAnsi"/>
        </w:rPr>
        <w:t>Museum</w:t>
      </w:r>
      <w:proofErr w:type="spellEnd"/>
      <w:r w:rsidR="00000191">
        <w:rPr>
          <w:rFonts w:cstheme="minorHAnsi"/>
        </w:rPr>
        <w:t>.</w:t>
      </w:r>
    </w:p>
    <w:p w14:paraId="62AEF4C9" w14:textId="77777777" w:rsidR="00A76329" w:rsidRDefault="00655FF5" w:rsidP="00A76329">
      <w:r w:rsidRPr="00655FF5">
        <w:rPr>
          <w:rFonts w:eastAsia="Times New Roman" w:cstheme="minorHAnsi"/>
          <w:color w:val="222222"/>
          <w:lang w:eastAsia="pl-PL"/>
        </w:rPr>
        <w:t>zdjęcie „Karawan na cmentarzu żydowskim”</w:t>
      </w:r>
      <w:r w:rsidR="00A76329" w:rsidRPr="00A76329">
        <w:t xml:space="preserve"> </w:t>
      </w:r>
      <w:r w:rsidR="00A76329" w:rsidRPr="00E743A6">
        <w:t>autor nieznany, pochodzenie: archiwum Mu</w:t>
      </w:r>
      <w:r w:rsidR="00A76329">
        <w:t>zeum Getta Warszawskiego MGW-535/1</w:t>
      </w:r>
      <w:r w:rsidR="00000191">
        <w:t>.</w:t>
      </w:r>
    </w:p>
    <w:p w14:paraId="6CF1B8F4" w14:textId="77777777" w:rsidR="00A76329" w:rsidRDefault="00A76329" w:rsidP="00A76329">
      <w:r w:rsidRPr="00655FF5">
        <w:rPr>
          <w:rFonts w:eastAsia="Times New Roman" w:cstheme="minorHAnsi"/>
          <w:color w:val="222222"/>
          <w:lang w:eastAsia="pl-PL"/>
        </w:rPr>
        <w:t>zdjęcie „</w:t>
      </w:r>
      <w:r>
        <w:rPr>
          <w:rFonts w:eastAsia="Times New Roman" w:cstheme="minorHAnsi"/>
          <w:color w:val="222222"/>
          <w:lang w:eastAsia="pl-PL"/>
        </w:rPr>
        <w:t xml:space="preserve">Zakład </w:t>
      </w:r>
      <w:proofErr w:type="spellStart"/>
      <w:r>
        <w:rPr>
          <w:rFonts w:eastAsia="Times New Roman" w:cstheme="minorHAnsi"/>
          <w:color w:val="222222"/>
          <w:lang w:eastAsia="pl-PL"/>
        </w:rPr>
        <w:t>Pinkierta</w:t>
      </w:r>
      <w:proofErr w:type="spellEnd"/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Getta Warszawskiego MGW-81/1</w:t>
      </w:r>
      <w:r w:rsidR="00000191">
        <w:t>.</w:t>
      </w:r>
    </w:p>
    <w:p w14:paraId="1051651A" w14:textId="77777777" w:rsidR="00A76329" w:rsidRDefault="00A76329" w:rsidP="00A76329">
      <w:r w:rsidRPr="00655FF5">
        <w:rPr>
          <w:rFonts w:eastAsia="Times New Roman" w:cstheme="minorHAnsi"/>
          <w:color w:val="222222"/>
          <w:lang w:eastAsia="pl-PL"/>
        </w:rPr>
        <w:t>zdjęcie „</w:t>
      </w:r>
      <w:r>
        <w:rPr>
          <w:rFonts w:eastAsia="Times New Roman" w:cstheme="minorHAnsi"/>
          <w:color w:val="222222"/>
          <w:lang w:eastAsia="pl-PL"/>
        </w:rPr>
        <w:t>Transport ciał</w:t>
      </w:r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Getta Warszawskiego MGW-535/5</w:t>
      </w:r>
      <w:r w:rsidR="00000191">
        <w:t>.</w:t>
      </w:r>
    </w:p>
    <w:p w14:paraId="1DA03EAF" w14:textId="77777777" w:rsidR="008F0763" w:rsidRDefault="00A76329" w:rsidP="008F0763">
      <w:pPr>
        <w:rPr>
          <w:rFonts w:cstheme="minorHAnsi"/>
        </w:rPr>
      </w:pPr>
      <w:r>
        <w:rPr>
          <w:rFonts w:eastAsia="Times New Roman" w:cstheme="minorHAnsi"/>
          <w:color w:val="222222"/>
          <w:lang w:eastAsia="pl-PL"/>
        </w:rPr>
        <w:t>zdjęcie „Mężczyzna pchający wózek”</w:t>
      </w:r>
      <w:r w:rsidR="008F0763" w:rsidRPr="008F0763">
        <w:t xml:space="preserve"> </w:t>
      </w:r>
      <w:r w:rsidR="00434DB7">
        <w:t xml:space="preserve">autor nieznany, pochodzenie: 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="008F0763" w:rsidRPr="00B44208">
        <w:rPr>
          <w:rFonts w:cstheme="minorHAnsi"/>
        </w:rPr>
        <w:t>Archiwum Główne Akt Nowych</w:t>
      </w:r>
      <w:r w:rsidR="00000191">
        <w:rPr>
          <w:rFonts w:cstheme="minorHAnsi"/>
        </w:rPr>
        <w:t>.</w:t>
      </w:r>
    </w:p>
    <w:p w14:paraId="279187CF" w14:textId="77777777" w:rsidR="00434DB7" w:rsidRDefault="00434DB7" w:rsidP="00434DB7">
      <w:r>
        <w:rPr>
          <w:rFonts w:cstheme="minorHAnsi"/>
        </w:rPr>
        <w:t xml:space="preserve">zdjęcie „Mężczyzna zdejmujący czapkę” </w:t>
      </w:r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Getta Warszawskiego MGW-55/9</w:t>
      </w:r>
      <w:r w:rsidR="00000191">
        <w:t>.</w:t>
      </w:r>
    </w:p>
    <w:p w14:paraId="1513C793" w14:textId="77777777" w:rsidR="00434DB7" w:rsidRDefault="00434DB7" w:rsidP="00434DB7">
      <w:r>
        <w:rPr>
          <w:rFonts w:cstheme="minorHAnsi"/>
        </w:rPr>
        <w:t xml:space="preserve">zdjęcie „Niemiec kopie mężczyznę” </w:t>
      </w:r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Getta Warszawskiego MGW-8/4</w:t>
      </w:r>
      <w:r w:rsidR="00000191">
        <w:t>.</w:t>
      </w:r>
    </w:p>
    <w:p w14:paraId="32DC0ECC" w14:textId="77777777" w:rsidR="00434DB7" w:rsidRDefault="00434DB7" w:rsidP="00434DB7">
      <w:r>
        <w:rPr>
          <w:rFonts w:cstheme="minorHAnsi"/>
        </w:rPr>
        <w:t xml:space="preserve">zdjęcie „Mężczyzna salutuje do obiektywu” </w:t>
      </w:r>
      <w:r w:rsidRPr="00A76329">
        <w:t xml:space="preserve"> </w:t>
      </w:r>
      <w:r w:rsidRPr="00E743A6">
        <w:t>autor nieznany, pochodzenie: archiwum Mu</w:t>
      </w:r>
      <w:r>
        <w:t>zeum Getta Warszawskiego MGW-8/2</w:t>
      </w:r>
      <w:r w:rsidR="00000191">
        <w:t>.</w:t>
      </w:r>
    </w:p>
    <w:p w14:paraId="3F306B05" w14:textId="77777777" w:rsidR="00434DB7" w:rsidRDefault="00434DB7" w:rsidP="00434DB7">
      <w:r>
        <w:rPr>
          <w:rFonts w:cstheme="minorHAnsi"/>
        </w:rPr>
        <w:t>zdjęcie „Tłum na ulicy</w:t>
      </w:r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Getta Warszawskiego MGW-15/4</w:t>
      </w:r>
      <w:r w:rsidR="00000191">
        <w:t>.</w:t>
      </w:r>
    </w:p>
    <w:p w14:paraId="3F868086" w14:textId="77777777" w:rsidR="00434DB7" w:rsidRDefault="00434DB7" w:rsidP="00434DB7">
      <w:r>
        <w:rPr>
          <w:rFonts w:cstheme="minorHAnsi"/>
        </w:rPr>
        <w:t>zdjęcie „Mężczyzna z koszem na ulicy</w:t>
      </w:r>
      <w:r w:rsidRPr="00655FF5">
        <w:rPr>
          <w:rFonts w:eastAsia="Times New Roman" w:cstheme="minorHAnsi"/>
          <w:color w:val="222222"/>
          <w:lang w:eastAsia="pl-PL"/>
        </w:rPr>
        <w:t>”</w:t>
      </w:r>
      <w:r w:rsidRPr="00A76329">
        <w:t xml:space="preserve"> </w:t>
      </w:r>
      <w:r w:rsidRPr="00E743A6">
        <w:t>autor nieznany, pochodzenie: archiwum Mu</w:t>
      </w:r>
      <w:r>
        <w:t>zeum Getta Warszawskiego MGW-13/2</w:t>
      </w:r>
      <w:r w:rsidR="00000191">
        <w:t>.</w:t>
      </w:r>
    </w:p>
    <w:p w14:paraId="25FD6920" w14:textId="77777777" w:rsidR="00434DB7" w:rsidRDefault="00434DB7" w:rsidP="00434DB7"/>
    <w:p w14:paraId="05B6BF4E" w14:textId="77777777" w:rsidR="005B6506" w:rsidRPr="00655FF5" w:rsidRDefault="005B6506" w:rsidP="00587277">
      <w:pPr>
        <w:rPr>
          <w:rFonts w:cstheme="minorHAnsi"/>
        </w:rPr>
      </w:pPr>
    </w:p>
    <w:p w14:paraId="4ED5BC2C" w14:textId="77777777" w:rsidR="009937F7" w:rsidRPr="00655FF5" w:rsidRDefault="009937F7">
      <w:pPr>
        <w:rPr>
          <w:rFonts w:cstheme="minorHAnsi"/>
        </w:rPr>
      </w:pPr>
    </w:p>
    <w:p w14:paraId="78A0BD98" w14:textId="77777777" w:rsidR="0065737C" w:rsidRPr="00655FF5" w:rsidRDefault="0065737C">
      <w:pPr>
        <w:rPr>
          <w:rFonts w:cstheme="minorHAnsi"/>
        </w:rPr>
      </w:pPr>
      <w:r w:rsidRPr="00655FF5">
        <w:rPr>
          <w:rFonts w:cstheme="minorHAnsi"/>
        </w:rPr>
        <w:t xml:space="preserve">Metrykę sporządziła: Agata Olenderek </w:t>
      </w:r>
    </w:p>
    <w:sectPr w:rsidR="0065737C" w:rsidRPr="0065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A1"/>
    <w:rsid w:val="00000191"/>
    <w:rsid w:val="000323CF"/>
    <w:rsid w:val="00036ECF"/>
    <w:rsid w:val="00104032"/>
    <w:rsid w:val="00105EE1"/>
    <w:rsid w:val="00127118"/>
    <w:rsid w:val="00137902"/>
    <w:rsid w:val="00146A75"/>
    <w:rsid w:val="00165906"/>
    <w:rsid w:val="001776B4"/>
    <w:rsid w:val="001F7C24"/>
    <w:rsid w:val="00285936"/>
    <w:rsid w:val="0031337B"/>
    <w:rsid w:val="00387DCF"/>
    <w:rsid w:val="003A5905"/>
    <w:rsid w:val="003A79F9"/>
    <w:rsid w:val="00434DB7"/>
    <w:rsid w:val="00456127"/>
    <w:rsid w:val="005145DA"/>
    <w:rsid w:val="00524AC0"/>
    <w:rsid w:val="0053352F"/>
    <w:rsid w:val="00587277"/>
    <w:rsid w:val="005941A1"/>
    <w:rsid w:val="005A0188"/>
    <w:rsid w:val="005B6506"/>
    <w:rsid w:val="00655FF5"/>
    <w:rsid w:val="0065737C"/>
    <w:rsid w:val="006867A8"/>
    <w:rsid w:val="006944BB"/>
    <w:rsid w:val="006A4BA0"/>
    <w:rsid w:val="00702FB4"/>
    <w:rsid w:val="00711A3C"/>
    <w:rsid w:val="00722315"/>
    <w:rsid w:val="007572F6"/>
    <w:rsid w:val="0076205C"/>
    <w:rsid w:val="007E3F0E"/>
    <w:rsid w:val="008310EB"/>
    <w:rsid w:val="00877D08"/>
    <w:rsid w:val="008F0763"/>
    <w:rsid w:val="00906687"/>
    <w:rsid w:val="00931C1E"/>
    <w:rsid w:val="00960C62"/>
    <w:rsid w:val="009937F7"/>
    <w:rsid w:val="00A15658"/>
    <w:rsid w:val="00A76329"/>
    <w:rsid w:val="00AA08D3"/>
    <w:rsid w:val="00AB774A"/>
    <w:rsid w:val="00B032AC"/>
    <w:rsid w:val="00B30E01"/>
    <w:rsid w:val="00B63F28"/>
    <w:rsid w:val="00B860BD"/>
    <w:rsid w:val="00B86E4A"/>
    <w:rsid w:val="00B96B36"/>
    <w:rsid w:val="00C549D7"/>
    <w:rsid w:val="00CA28E4"/>
    <w:rsid w:val="00D05D99"/>
    <w:rsid w:val="00D272D4"/>
    <w:rsid w:val="00D273D7"/>
    <w:rsid w:val="00D943BE"/>
    <w:rsid w:val="00DD5A64"/>
    <w:rsid w:val="00DF04A8"/>
    <w:rsid w:val="00E12D48"/>
    <w:rsid w:val="00E435CC"/>
    <w:rsid w:val="00E54046"/>
    <w:rsid w:val="00E743A6"/>
    <w:rsid w:val="00EB136F"/>
    <w:rsid w:val="00EC2A54"/>
    <w:rsid w:val="00EC2DE7"/>
    <w:rsid w:val="00EF2A42"/>
    <w:rsid w:val="00F07B87"/>
    <w:rsid w:val="00F12B60"/>
    <w:rsid w:val="00F24422"/>
    <w:rsid w:val="00F64576"/>
    <w:rsid w:val="00FB2E02"/>
    <w:rsid w:val="00FC2272"/>
    <w:rsid w:val="00FD4F82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20F2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58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Marmola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Svetlana Gutkina</cp:lastModifiedBy>
  <cp:revision>2</cp:revision>
  <dcterms:created xsi:type="dcterms:W3CDTF">2022-09-09T09:49:00Z</dcterms:created>
  <dcterms:modified xsi:type="dcterms:W3CDTF">2022-09-09T09:49:00Z</dcterms:modified>
</cp:coreProperties>
</file>